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78" w:rsidRDefault="00AF27D8" w:rsidP="00CA1778">
      <w:pPr>
        <w:spacing w:before="240"/>
      </w:pPr>
      <w:r>
        <w:t>Педагоги окружного методического объединения</w:t>
      </w:r>
      <w:r w:rsidR="00CA1778">
        <w:t xml:space="preserve"> учителей био</w:t>
      </w:r>
      <w:r>
        <w:t>логии, географии и химии приняли</w:t>
      </w:r>
      <w:r w:rsidR="00CA1778">
        <w:t xml:space="preserve"> </w:t>
      </w:r>
      <w:r w:rsidR="00CA177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4289425</wp:posOffset>
            </wp:positionH>
            <wp:positionV relativeFrom="margin">
              <wp:posOffset>2780030</wp:posOffset>
            </wp:positionV>
            <wp:extent cx="1768475" cy="2259965"/>
            <wp:effectExtent l="0" t="0" r="317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2599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778">
        <w:t xml:space="preserve"> участие в круглом столе </w:t>
      </w:r>
      <w:r w:rsidR="00CA1778">
        <w:rPr>
          <w:b/>
        </w:rPr>
        <w:t>«Современные подходы к решению проблем в области науки и образования Самарской области</w:t>
      </w:r>
      <w:r w:rsidR="00CA1778">
        <w:t xml:space="preserve">», </w:t>
      </w:r>
      <w:r w:rsidR="00CA1778">
        <w:rPr>
          <w:i/>
        </w:rPr>
        <w:t xml:space="preserve">посвященного 80-летию профессор, методиста-практика Валентина Ивановича </w:t>
      </w:r>
      <w:proofErr w:type="spellStart"/>
      <w:r w:rsidR="00CA1778">
        <w:rPr>
          <w:i/>
        </w:rPr>
        <w:t>Толкунова</w:t>
      </w:r>
      <w:proofErr w:type="spellEnd"/>
      <w:r w:rsidR="00CA1778">
        <w:t xml:space="preserve">. От </w:t>
      </w:r>
      <w:proofErr w:type="spellStart"/>
      <w:r w:rsidR="00CA1778">
        <w:t>Кинельского</w:t>
      </w:r>
      <w:proofErr w:type="spellEnd"/>
      <w:r w:rsidR="00CA1778">
        <w:t xml:space="preserve"> образовательного округа на данном мероприятии приняли участие руководитель окружного МО учителей химии и биологии Артемова А.Н., учитель химии ГБОУ СОШ №4 </w:t>
      </w:r>
      <w:proofErr w:type="spellStart"/>
      <w:r w:rsidR="00CA1778">
        <w:t>п.г.т</w:t>
      </w:r>
      <w:proofErr w:type="gramStart"/>
      <w:r w:rsidR="00CA1778">
        <w:t>.А</w:t>
      </w:r>
      <w:proofErr w:type="gramEnd"/>
      <w:r w:rsidR="00CA1778">
        <w:t>лексеевка</w:t>
      </w:r>
      <w:proofErr w:type="spellEnd"/>
      <w:r w:rsidR="00CA1778">
        <w:t xml:space="preserve"> Петина О.В., учитель химии ГБОУ СОШ №8 </w:t>
      </w:r>
      <w:proofErr w:type="spellStart"/>
      <w:r w:rsidR="00CA1778">
        <w:t>п.г.т.Алексеевка</w:t>
      </w:r>
      <w:proofErr w:type="spellEnd"/>
      <w:r w:rsidR="00CA1778">
        <w:t xml:space="preserve"> Кузнецова Г.В., учитель географии ГБОУ СОШ №2 </w:t>
      </w:r>
      <w:proofErr w:type="spellStart"/>
      <w:r w:rsidR="00CA1778">
        <w:t>п.г.т.Усть-Кинельский</w:t>
      </w:r>
      <w:proofErr w:type="spellEnd"/>
      <w:r w:rsidR="00CA1778">
        <w:t xml:space="preserve"> Пахомов А.А.</w:t>
      </w:r>
    </w:p>
    <w:p w:rsidR="00CA1778" w:rsidRDefault="00CA1778" w:rsidP="00CA1778">
      <w:pPr>
        <w:spacing w:before="240"/>
        <w:rPr>
          <w:b/>
        </w:rPr>
      </w:pPr>
      <w:r>
        <w:t xml:space="preserve"> </w:t>
      </w:r>
    </w:p>
    <w:p w:rsidR="00CA1778" w:rsidRDefault="00CA1778" w:rsidP="00CA1778">
      <w:pPr>
        <w:ind w:firstLine="851"/>
        <w:jc w:val="both"/>
      </w:pPr>
      <w:r>
        <w:t>Мероприятие состоялось 30 сентября 2016 года на Естественно-Географическом Факультете Самарского Государственного Социально-Педагогического Университета.</w:t>
      </w:r>
    </w:p>
    <w:p w:rsidR="00CA1778" w:rsidRDefault="00CA1778" w:rsidP="00CA1778">
      <w:pPr>
        <w:ind w:firstLine="851"/>
        <w:jc w:val="both"/>
      </w:pPr>
      <w:r>
        <w:t xml:space="preserve">В рамках организации и проведения данного мероприятия было проведено ряд мастер-классов для учителей предметников и преподавателей </w:t>
      </w:r>
      <w:proofErr w:type="gramStart"/>
      <w:r>
        <w:t>естественно-научного</w:t>
      </w:r>
      <w:proofErr w:type="gramEnd"/>
      <w:r>
        <w:t xml:space="preserve"> направления. С приветственным словом к присутствующим обратилась проректор по учебно-методической работе и качеству образования Н.Н. Кислова.</w:t>
      </w:r>
    </w:p>
    <w:p w:rsidR="00CA1778" w:rsidRDefault="00CA1778" w:rsidP="00CA1778">
      <w:pPr>
        <w:ind w:firstLine="851"/>
        <w:jc w:val="both"/>
      </w:pPr>
      <w:r>
        <w:t>В работе круглого стола приняли участие – декан естественно-географического факультета И.В. Казанцев, заведующий кафедрой химии, географии и методики их преподавания Л.В. Панфилова, заведующий кафедрой биологии, экологии и методики обучения А.А. Семенов.</w:t>
      </w:r>
    </w:p>
    <w:p w:rsidR="00CA1778" w:rsidRDefault="00CA1778" w:rsidP="00CA1778">
      <w:pPr>
        <w:ind w:firstLine="851"/>
        <w:jc w:val="both"/>
      </w:pPr>
    </w:p>
    <w:p w:rsidR="00CA1778" w:rsidRDefault="00CA1778" w:rsidP="00CA1778">
      <w:pPr>
        <w:ind w:firstLine="851"/>
        <w:jc w:val="both"/>
      </w:pPr>
      <w:r>
        <w:t xml:space="preserve">С поздравлениями выступили - Н.И. Павлова, В.Ф. </w:t>
      </w:r>
      <w:proofErr w:type="spellStart"/>
      <w:r>
        <w:t>Алмаева</w:t>
      </w:r>
      <w:proofErr w:type="spellEnd"/>
      <w:r>
        <w:t xml:space="preserve">, О.Н. </w:t>
      </w:r>
      <w:proofErr w:type="spellStart"/>
      <w:r>
        <w:t>Носкова</w:t>
      </w:r>
      <w:proofErr w:type="spellEnd"/>
      <w:r>
        <w:t xml:space="preserve">, Г.Н. Родионова, Н.Г. Боброва и др. Конечно </w:t>
      </w:r>
      <w:proofErr w:type="gramStart"/>
      <w:r>
        <w:t>же</w:t>
      </w:r>
      <w:proofErr w:type="gramEnd"/>
      <w:r>
        <w:t xml:space="preserve"> ряд поздравлений с 80-летием прозвучал от студентов и выпускников нашего вуза.</w:t>
      </w:r>
    </w:p>
    <w:p w:rsidR="00CA1778" w:rsidRDefault="00CA1778" w:rsidP="00CA1778">
      <w:pPr>
        <w:ind w:firstLine="851"/>
        <w:jc w:val="both"/>
      </w:pPr>
    </w:p>
    <w:p w:rsidR="00CA1778" w:rsidRDefault="00CA1778" w:rsidP="00CA1778">
      <w:pPr>
        <w:ind w:firstLine="851"/>
        <w:jc w:val="both"/>
        <w:rPr>
          <w:b/>
        </w:rPr>
      </w:pPr>
      <w:r>
        <w:t>На пленарном заседании с докладом выступил сам юбиляр – В.И. Толкунов.</w:t>
      </w:r>
    </w:p>
    <w:p w:rsidR="00CA1778" w:rsidRDefault="00CA1778" w:rsidP="00CA1778">
      <w:pPr>
        <w:ind w:firstLine="851"/>
        <w:jc w:val="both"/>
      </w:pPr>
      <w:r>
        <w:t xml:space="preserve">Встреча прошла в </w:t>
      </w:r>
      <w:r w:rsidR="00975F7E">
        <w:t>теплой, дружественной обстановке</w:t>
      </w:r>
      <w:r>
        <w:t xml:space="preserve">. </w:t>
      </w:r>
    </w:p>
    <w:p w:rsidR="00975F7E" w:rsidRDefault="00975F7E" w:rsidP="00CA1778">
      <w:pPr>
        <w:ind w:firstLine="851"/>
        <w:jc w:val="both"/>
      </w:pPr>
      <w:bookmarkStart w:id="0" w:name="_GoBack"/>
      <w:bookmarkEnd w:id="0"/>
    </w:p>
    <w:p w:rsidR="00CA1778" w:rsidRDefault="00CA1778" w:rsidP="00CA1778">
      <w:pPr>
        <w:ind w:firstLine="284"/>
        <w:jc w:val="center"/>
      </w:pPr>
      <w:r>
        <w:rPr>
          <w:b/>
          <w:noProof/>
        </w:rPr>
        <w:drawing>
          <wp:inline distT="0" distB="0" distL="0" distR="0">
            <wp:extent cx="3048000" cy="3048000"/>
            <wp:effectExtent l="0" t="0" r="0" b="0"/>
            <wp:docPr id="1" name="Рисунок 1" descr="Fv5kwZArY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5kwZArY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78" w:rsidRDefault="00CA1778" w:rsidP="00CA1778">
      <w:pPr>
        <w:jc w:val="both"/>
        <w:rPr>
          <w:sz w:val="28"/>
          <w:szCs w:val="28"/>
        </w:rPr>
      </w:pPr>
    </w:p>
    <w:p w:rsidR="004861C3" w:rsidRDefault="004861C3"/>
    <w:sectPr w:rsidR="0048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B5"/>
    <w:rsid w:val="004861C3"/>
    <w:rsid w:val="00975F7E"/>
    <w:rsid w:val="009F7FB5"/>
    <w:rsid w:val="00AF27D8"/>
    <w:rsid w:val="00C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4</cp:revision>
  <dcterms:created xsi:type="dcterms:W3CDTF">2016-10-04T05:33:00Z</dcterms:created>
  <dcterms:modified xsi:type="dcterms:W3CDTF">2016-10-04T05:42:00Z</dcterms:modified>
</cp:coreProperties>
</file>